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orpo"/>
        <w:jc w:val="center"/>
      </w:pPr>
      <w:r>
        <w:rPr>
          <w:b w:val="1"/>
          <w:bCs w:val="1"/>
          <w:rtl w:val="0"/>
          <w:lang w:val="it-IT"/>
        </w:rPr>
        <w:t>Capitolo 9</w:t>
      </w:r>
      <w:r>
        <w:rPr>
          <w:rtl w:val="0"/>
          <w:lang w:val="it-IT"/>
        </w:rPr>
        <w:t xml:space="preserve"> - </w:t>
      </w:r>
      <w:r>
        <w:rPr>
          <w:rFonts w:hAnsi="Helvetica" w:hint="default"/>
          <w:rtl w:val="0"/>
          <w:lang w:val="it-IT"/>
        </w:rPr>
        <w:t>“</w:t>
      </w:r>
      <w:r>
        <w:rPr>
          <w:rtl w:val="0"/>
          <w:lang w:val="it-IT"/>
        </w:rPr>
        <w:t>Modelli di potere maschile: virilit</w:t>
      </w:r>
      <w:r>
        <w:rPr>
          <w:rFonts w:hAnsi="Helvetica" w:hint="default"/>
          <w:rtl w:val="0"/>
          <w:lang w:val="it-IT"/>
        </w:rPr>
        <w:t xml:space="preserve">à </w:t>
      </w:r>
      <w:r>
        <w:rPr>
          <w:rtl w:val="0"/>
          <w:lang w:val="it-IT"/>
        </w:rPr>
        <w:t>e protezione</w:t>
      </w:r>
      <w:r>
        <w:rPr>
          <w:rFonts w:hAnsi="Helvetica" w:hint="default"/>
          <w:rtl w:val="0"/>
          <w:lang w:val="it-IT"/>
        </w:rPr>
        <w:t>”</w:t>
      </w:r>
    </w:p>
    <w:p>
      <w:pPr>
        <w:pStyle w:val="Corpo"/>
        <w:jc w:val="left"/>
      </w:pPr>
      <w:r>
        <w:rPr>
          <w:rtl w:val="0"/>
          <w:lang w:val="it-IT"/>
        </w:rPr>
        <w:t>in questo capitolo, si fa un</w:t>
      </w:r>
      <w:r>
        <w:rPr>
          <w:rFonts w:hAnsi="Helvetica" w:hint="default"/>
          <w:rtl w:val="0"/>
          <w:lang w:val="it-IT"/>
        </w:rPr>
        <w:t>’</w:t>
      </w:r>
      <w:r>
        <w:rPr>
          <w:rtl w:val="0"/>
          <w:lang w:val="it-IT"/>
        </w:rPr>
        <w:t>indagine sui modelli maschili che hanno i ragazzi nell</w:t>
      </w:r>
      <w:r>
        <w:rPr>
          <w:rFonts w:hAnsi="Helvetica" w:hint="default"/>
          <w:rtl w:val="0"/>
          <w:lang w:val="it-IT"/>
        </w:rPr>
        <w:t>’</w:t>
      </w:r>
      <w:r>
        <w:rPr>
          <w:rtl w:val="0"/>
          <w:lang w:val="it-IT"/>
        </w:rPr>
        <w:t xml:space="preserve">adolescenza, pochissimi ritengono che i modelli da seguire siano il padre, lo zio e il fratello. per il primo di questo, si pensa che molti giovani di oggi, avendo i genitori separati tendono a crescere con la madre e non col padre; quindi la presenza paterna </w:t>
      </w:r>
      <w:r>
        <w:rPr>
          <w:rFonts w:hAnsi="Helvetica" w:hint="default"/>
          <w:rtl w:val="0"/>
          <w:lang w:val="it-IT"/>
        </w:rPr>
        <w:t xml:space="preserve">è </w:t>
      </w:r>
      <w:r>
        <w:rPr>
          <w:rtl w:val="0"/>
          <w:lang w:val="it-IT"/>
        </w:rPr>
        <w:t>intermittente, discontinua e meno autorevole.</w:t>
      </w:r>
    </w:p>
    <w:p>
      <w:pPr>
        <w:pStyle w:val="Corpo"/>
        <w:jc w:val="left"/>
      </w:pPr>
      <w:r>
        <w:rPr>
          <w:rtl w:val="0"/>
          <w:lang w:val="it-IT"/>
        </w:rPr>
        <w:t>un altro dato che ci pu</w:t>
      </w:r>
      <w:r>
        <w:rPr>
          <w:rFonts w:hAnsi="Helvetica" w:hint="default"/>
          <w:rtl w:val="0"/>
          <w:lang w:val="it-IT"/>
        </w:rPr>
        <w:t xml:space="preserve">ò </w:t>
      </w:r>
      <w:r>
        <w:rPr>
          <w:rtl w:val="0"/>
          <w:lang w:val="it-IT"/>
        </w:rPr>
        <w:t xml:space="preserve">far pensare che il padre non </w:t>
      </w:r>
      <w:r>
        <w:rPr>
          <w:rFonts w:hAnsi="Helvetica" w:hint="default"/>
          <w:rtl w:val="0"/>
          <w:lang w:val="it-IT"/>
        </w:rPr>
        <w:t xml:space="preserve">è </w:t>
      </w:r>
      <w:r>
        <w:rPr>
          <w:rtl w:val="0"/>
          <w:lang w:val="it-IT"/>
        </w:rPr>
        <w:t>pi</w:t>
      </w:r>
      <w:r>
        <w:rPr>
          <w:rFonts w:hAnsi="Helvetica" w:hint="default"/>
          <w:rtl w:val="0"/>
          <w:lang w:val="it-IT"/>
        </w:rPr>
        <w:t xml:space="preserve">ù </w:t>
      </w:r>
      <w:r>
        <w:rPr>
          <w:rtl w:val="0"/>
          <w:lang w:val="it-IT"/>
        </w:rPr>
        <w:t xml:space="preserve">una figura considerata autoritaria </w:t>
      </w:r>
      <w:r>
        <w:rPr>
          <w:rFonts w:hAnsi="Helvetica" w:hint="default"/>
          <w:rtl w:val="0"/>
          <w:lang w:val="it-IT"/>
        </w:rPr>
        <w:t xml:space="preserve">è </w:t>
      </w:r>
      <w:r>
        <w:rPr>
          <w:rtl w:val="0"/>
          <w:lang w:val="it-IT"/>
        </w:rPr>
        <w:t>il fatto che i giovani preferiscono avere un genitore che mostri anche le sue debolezze oltre farsi rispettare. Sempre secondo questa indagine, i ragazzi tendono ad imitare i loro modelli per avere la sua stessa virilit</w:t>
      </w:r>
      <w:r>
        <w:rPr>
          <w:rFonts w:hAnsi="Helvetica" w:hint="default"/>
          <w:rtl w:val="0"/>
          <w:lang w:val="it-IT"/>
        </w:rPr>
        <w:t>à</w:t>
      </w:r>
      <w:r>
        <w:rPr>
          <w:rtl w:val="0"/>
          <w:lang w:val="it-IT"/>
        </w:rPr>
        <w:t>; come per esempio la forza fisica, il coraggio, trovare soluzioni nei momenti di difficolt</w:t>
      </w:r>
      <w:r>
        <w:rPr>
          <w:rFonts w:hAnsi="Helvetica" w:hint="default"/>
          <w:rtl w:val="0"/>
          <w:lang w:val="it-IT"/>
        </w:rPr>
        <w:t xml:space="preserve">à </w:t>
      </w:r>
      <w:r>
        <w:rPr>
          <w:rtl w:val="0"/>
          <w:lang w:val="it-IT"/>
        </w:rPr>
        <w:t>ecc.. (Alessandro: perch</w:t>
      </w:r>
      <w:r>
        <w:rPr>
          <w:rFonts w:hAnsi="Helvetica" w:hint="default"/>
          <w:rtl w:val="0"/>
          <w:lang w:val="it-IT"/>
        </w:rPr>
        <w:t xml:space="preserve">é </w:t>
      </w:r>
      <w:r>
        <w:rPr>
          <w:rtl w:val="0"/>
          <w:lang w:val="it-IT"/>
        </w:rPr>
        <w:t>secondo me</w:t>
      </w:r>
      <w:r>
        <w:rPr>
          <w:rFonts w:hAnsi="Helvetica" w:hint="default"/>
          <w:rtl w:val="0"/>
          <w:lang w:val="it-IT"/>
        </w:rPr>
        <w:t>…</w:t>
      </w:r>
      <w:r>
        <w:rPr>
          <w:rtl w:val="0"/>
          <w:lang w:val="it-IT"/>
        </w:rPr>
        <w:t>cio</w:t>
      </w:r>
      <w:r>
        <w:rPr>
          <w:rFonts w:hAnsi="Helvetica" w:hint="default"/>
          <w:rtl w:val="0"/>
          <w:lang w:val="it-IT"/>
        </w:rPr>
        <w:t>è…</w:t>
      </w:r>
      <w:r>
        <w:rPr>
          <w:rtl w:val="0"/>
          <w:lang w:val="it-IT"/>
        </w:rPr>
        <w:t>solo i maschi sentono questa</w:t>
      </w:r>
      <w:r>
        <w:rPr>
          <w:rFonts w:hAnsi="Helvetica" w:hint="default"/>
          <w:rtl w:val="0"/>
          <w:lang w:val="it-IT"/>
        </w:rPr>
        <w:t>…</w:t>
      </w:r>
      <w:r>
        <w:rPr>
          <w:rtl w:val="0"/>
          <w:lang w:val="it-IT"/>
        </w:rPr>
        <w:t>non so questo, tra virgolette, potere magari paura di non essere in grado di</w:t>
      </w:r>
      <w:r>
        <w:rPr>
          <w:rFonts w:hAnsi="Helvetica" w:hint="default"/>
          <w:rtl w:val="0"/>
          <w:lang w:val="it-IT"/>
        </w:rPr>
        <w:t xml:space="preserve">… </w:t>
      </w:r>
      <w:r>
        <w:rPr>
          <w:rtl w:val="0"/>
          <w:lang w:val="it-IT"/>
        </w:rPr>
        <w:t xml:space="preserve">far vedere alla gente che </w:t>
      </w:r>
      <w:r>
        <w:rPr>
          <w:rFonts w:hAnsi="Helvetica" w:hint="default"/>
          <w:rtl w:val="0"/>
          <w:lang w:val="it-IT"/>
        </w:rPr>
        <w:t xml:space="preserve">è </w:t>
      </w:r>
      <w:r>
        <w:rPr>
          <w:rtl w:val="0"/>
          <w:lang w:val="it-IT"/>
        </w:rPr>
        <w:t>un vero uomo, un vero</w:t>
      </w:r>
      <w:r>
        <w:rPr>
          <w:rFonts w:hAnsi="Helvetica" w:hint="default"/>
          <w:rtl w:val="0"/>
          <w:lang w:val="it-IT"/>
        </w:rPr>
        <w:t xml:space="preserve">… </w:t>
      </w:r>
      <w:r>
        <w:rPr>
          <w:rtl w:val="0"/>
          <w:lang w:val="it-IT"/>
        </w:rPr>
        <w:t>ragazzo che si deve far rispettare, che deve avere tutte queste responsabilit</w:t>
      </w:r>
      <w:r>
        <w:rPr>
          <w:rFonts w:hAnsi="Helvetica" w:hint="default"/>
          <w:rtl w:val="0"/>
          <w:lang w:val="it-IT"/>
        </w:rPr>
        <w:t>à</w:t>
      </w:r>
      <w:r>
        <w:rPr>
          <w:rtl w:val="0"/>
          <w:lang w:val="it-IT"/>
        </w:rPr>
        <w:t>, tra virgolette); altra conferma di ci</w:t>
      </w:r>
      <w:r>
        <w:rPr>
          <w:rFonts w:hAnsi="Helvetica" w:hint="default"/>
          <w:rtl w:val="0"/>
          <w:lang w:val="it-IT"/>
        </w:rPr>
        <w:t>ò</w:t>
      </w:r>
      <w:r>
        <w:rPr>
          <w:rtl w:val="0"/>
          <w:lang w:val="it-IT"/>
        </w:rPr>
        <w:t xml:space="preserve">, </w:t>
      </w:r>
      <w:r>
        <w:rPr>
          <w:rFonts w:hAnsi="Helvetica" w:hint="default"/>
          <w:rtl w:val="0"/>
          <w:lang w:val="it-IT"/>
        </w:rPr>
        <w:t xml:space="preserve">è </w:t>
      </w:r>
      <w:r>
        <w:rPr>
          <w:rtl w:val="0"/>
          <w:lang w:val="it-IT"/>
        </w:rPr>
        <w:t>senza dubbio il forte peso che molti ragazzi attribuiscono all</w:t>
      </w:r>
      <w:r>
        <w:rPr>
          <w:rFonts w:hAnsi="Helvetica" w:hint="default"/>
          <w:rtl w:val="0"/>
          <w:lang w:val="it-IT"/>
        </w:rPr>
        <w:t>’</w:t>
      </w:r>
      <w:r>
        <w:rPr>
          <w:rtl w:val="0"/>
          <w:lang w:val="it-IT"/>
        </w:rPr>
        <w:t xml:space="preserve">offesa di essere definiti in modo dispregiativo </w:t>
      </w:r>
      <w:r>
        <w:rPr>
          <w:rFonts w:hAnsi="Helvetica" w:hint="default"/>
          <w:rtl w:val="0"/>
          <w:lang w:val="it-IT"/>
        </w:rPr>
        <w:t>“</w:t>
      </w:r>
      <w:r>
        <w:rPr>
          <w:rtl w:val="0"/>
          <w:lang w:val="it-IT"/>
        </w:rPr>
        <w:t>omosessuali</w:t>
      </w:r>
      <w:r>
        <w:rPr>
          <w:rFonts w:hAnsi="Helvetica" w:hint="default"/>
          <w:rtl w:val="0"/>
          <w:lang w:val="it-IT"/>
        </w:rPr>
        <w:t>”</w:t>
      </w:r>
      <w:r>
        <w:rPr>
          <w:rtl w:val="0"/>
          <w:lang w:val="it-IT"/>
        </w:rPr>
        <w:t>(insulto percepito come uno dei pi</w:t>
      </w:r>
      <w:r>
        <w:rPr>
          <w:rFonts w:hAnsi="Helvetica" w:hint="default"/>
          <w:rtl w:val="0"/>
          <w:lang w:val="it-IT"/>
        </w:rPr>
        <w:t xml:space="preserve">ù </w:t>
      </w:r>
      <w:r>
        <w:rPr>
          <w:rtl w:val="0"/>
          <w:lang w:val="it-IT"/>
        </w:rPr>
        <w:t>pesanti perch</w:t>
      </w:r>
      <w:r>
        <w:rPr>
          <w:rFonts w:hAnsi="Helvetica" w:hint="default"/>
          <w:rtl w:val="0"/>
          <w:lang w:val="it-IT"/>
        </w:rPr>
        <w:t xml:space="preserve">é </w:t>
      </w:r>
      <w:r>
        <w:rPr>
          <w:rtl w:val="0"/>
          <w:lang w:val="it-IT"/>
        </w:rPr>
        <w:t>viene attaccata e di conseguenza messa in dubbio la loro virilit</w:t>
      </w:r>
      <w:r>
        <w:rPr>
          <w:rFonts w:hAnsi="Helvetica" w:hint="default"/>
          <w:rtl w:val="0"/>
          <w:lang w:val="it-IT"/>
        </w:rPr>
        <w:t>à</w:t>
      </w:r>
      <w:r>
        <w:rPr>
          <w:rtl w:val="0"/>
          <w:lang w:val="it-IT"/>
        </w:rPr>
        <w:t>).</w:t>
      </w:r>
    </w:p>
    <w:p>
      <w:pPr>
        <w:pStyle w:val="Corpo"/>
        <w:jc w:val="left"/>
      </w:pPr>
      <w:r>
        <w:rPr>
          <w:rtl w:val="0"/>
          <w:lang w:val="it-IT"/>
        </w:rPr>
        <w:t>Perch</w:t>
      </w:r>
      <w:r>
        <w:rPr>
          <w:rFonts w:hAnsi="Helvetica" w:hint="default"/>
          <w:rtl w:val="0"/>
          <w:lang w:val="it-IT"/>
        </w:rPr>
        <w:t xml:space="preserve">é </w:t>
      </w:r>
      <w:r>
        <w:rPr>
          <w:rtl w:val="0"/>
          <w:lang w:val="it-IT"/>
        </w:rPr>
        <w:t>molte volte se in un gruppo c</w:t>
      </w:r>
      <w:r>
        <w:rPr>
          <w:rFonts w:hAnsi="Helvetica" w:hint="default"/>
          <w:rtl w:val="0"/>
          <w:lang w:val="it-IT"/>
        </w:rPr>
        <w:t xml:space="preserve">’è </w:t>
      </w:r>
      <w:r>
        <w:rPr>
          <w:rtl w:val="0"/>
          <w:lang w:val="it-IT"/>
        </w:rPr>
        <w:t>un ragazzo gay o non viene considerato o viene proprio tagliato fuori da esso. i ragazzi quindi, si sentono in dovere di difender</w:t>
      </w:r>
      <w:r>
        <w:rPr>
          <w:rFonts w:hAnsi="Helvetica" w:hint="default"/>
          <w:rtl w:val="0"/>
          <w:lang w:val="it-IT"/>
        </w:rPr>
        <w:t xml:space="preserve">à </w:t>
      </w:r>
      <w:r>
        <w:rPr>
          <w:rtl w:val="0"/>
          <w:lang w:val="it-IT"/>
        </w:rPr>
        <w:t>la propria ragazza, di avere il controllo su di lei, quindi si sentono pi</w:t>
      </w:r>
      <w:r>
        <w:rPr>
          <w:rFonts w:hAnsi="Helvetica" w:hint="default"/>
          <w:rtl w:val="0"/>
          <w:lang w:val="it-IT"/>
        </w:rPr>
        <w:t xml:space="preserve">ù </w:t>
      </w:r>
      <w:r>
        <w:rPr>
          <w:rtl w:val="0"/>
          <w:lang w:val="it-IT"/>
        </w:rPr>
        <w:t>forti di una ragazza! (</w:t>
      </w:r>
      <w:r>
        <w:rPr>
          <w:rFonts w:hAnsi="Helvetica" w:hint="default"/>
          <w:rtl w:val="0"/>
          <w:lang w:val="it-IT"/>
        </w:rPr>
        <w:t>“</w:t>
      </w:r>
      <w:r>
        <w:rPr>
          <w:rtl w:val="0"/>
          <w:lang w:val="it-IT"/>
        </w:rPr>
        <w:t xml:space="preserve">il passaggio dalla protezione al controllo e, in certi casi, alla violenza altro non </w:t>
      </w:r>
      <w:r>
        <w:rPr>
          <w:rFonts w:hAnsi="Helvetica" w:hint="default"/>
          <w:rtl w:val="0"/>
          <w:lang w:val="it-IT"/>
        </w:rPr>
        <w:t xml:space="preserve">è </w:t>
      </w:r>
      <w:r>
        <w:rPr>
          <w:rtl w:val="0"/>
          <w:lang w:val="it-IT"/>
        </w:rPr>
        <w:t>che l</w:t>
      </w:r>
      <w:r>
        <w:rPr>
          <w:rFonts w:hAnsi="Helvetica" w:hint="default"/>
          <w:rtl w:val="0"/>
          <w:lang w:val="it-IT"/>
        </w:rPr>
        <w:t>’</w:t>
      </w:r>
      <w:r>
        <w:rPr>
          <w:rtl w:val="0"/>
          <w:lang w:val="it-IT"/>
        </w:rPr>
        <w:t>esercizio, con modalit</w:t>
      </w:r>
      <w:r>
        <w:rPr>
          <w:rFonts w:hAnsi="Helvetica" w:hint="default"/>
          <w:rtl w:val="0"/>
          <w:lang w:val="it-IT"/>
        </w:rPr>
        <w:t xml:space="preserve">à </w:t>
      </w:r>
      <w:r>
        <w:rPr>
          <w:rtl w:val="0"/>
          <w:lang w:val="it-IT"/>
        </w:rPr>
        <w:t>diverse, del potere virile, agito il pi</w:t>
      </w:r>
      <w:r>
        <w:rPr>
          <w:rFonts w:hAnsi="Helvetica" w:hint="default"/>
          <w:rtl w:val="0"/>
          <w:lang w:val="it-IT"/>
        </w:rPr>
        <w:t xml:space="preserve">ù </w:t>
      </w:r>
      <w:r>
        <w:rPr>
          <w:rtl w:val="0"/>
          <w:lang w:val="it-IT"/>
        </w:rPr>
        <w:t>delle volte inconsapevolmente da parte dei ragazzi</w:t>
      </w:r>
      <w:r>
        <w:rPr>
          <w:rFonts w:hAnsi="Helvetica" w:hint="default"/>
          <w:rtl w:val="0"/>
          <w:lang w:val="it-IT"/>
        </w:rPr>
        <w:t>”</w:t>
      </w:r>
      <w:r>
        <w:rPr>
          <w:rtl w:val="0"/>
          <w:lang w:val="it-IT"/>
        </w:rPr>
        <w:t>).</w:t>
      </w:r>
    </w:p>
    <w:p>
      <w:pPr>
        <w:pStyle w:val="Corpo"/>
        <w:jc w:val="left"/>
      </w:pPr>
    </w:p>
    <w:p>
      <w:pPr>
        <w:pStyle w:val="Corpo"/>
        <w:jc w:val="left"/>
      </w:pPr>
      <w:r>
        <w:rPr>
          <w:rtl w:val="0"/>
          <w:lang w:val="it-IT"/>
        </w:rPr>
        <w:t>Molti di loro hanno una mentalit</w:t>
      </w:r>
      <w:r>
        <w:rPr>
          <w:rFonts w:hAnsi="Helvetica" w:hint="default"/>
          <w:rtl w:val="0"/>
          <w:lang w:val="it-IT"/>
        </w:rPr>
        <w:t xml:space="preserve">à </w:t>
      </w:r>
      <w:r>
        <w:rPr>
          <w:rtl w:val="0"/>
          <w:lang w:val="it-IT"/>
        </w:rPr>
        <w:t xml:space="preserve">abbastanza chiusa, nel senso che credono che </w:t>
      </w:r>
      <w:r>
        <w:rPr>
          <w:rFonts w:hAnsi="Helvetica" w:hint="default"/>
          <w:rtl w:val="0"/>
          <w:lang w:val="it-IT"/>
        </w:rPr>
        <w:t>“</w:t>
      </w:r>
      <w:r>
        <w:rPr>
          <w:rtl w:val="0"/>
          <w:lang w:val="it-IT"/>
        </w:rPr>
        <w:t>le donne in politica ci sono arrivate non per il loro sapere o la loro intelligenza ma solo per il loro corpo</w:t>
      </w:r>
      <w:r>
        <w:rPr>
          <w:rFonts w:hAnsi="Helvetica" w:hint="default"/>
          <w:rtl w:val="0"/>
          <w:lang w:val="it-IT"/>
        </w:rPr>
        <w:t>”</w:t>
      </w:r>
      <w:r>
        <w:rPr>
          <w:rtl w:val="0"/>
          <w:lang w:val="it-IT"/>
        </w:rPr>
        <w:t xml:space="preserve">, </w:t>
      </w:r>
      <w:r>
        <w:rPr>
          <w:rFonts w:hAnsi="Helvetica" w:hint="default"/>
          <w:rtl w:val="0"/>
          <w:lang w:val="it-IT"/>
        </w:rPr>
        <w:t>“</w:t>
      </w:r>
      <w:r>
        <w:rPr>
          <w:rtl w:val="0"/>
          <w:lang w:val="it-IT"/>
        </w:rPr>
        <w:t>che i lavori pi</w:t>
      </w:r>
      <w:r>
        <w:rPr>
          <w:rFonts w:hAnsi="Helvetica" w:hint="default"/>
          <w:rtl w:val="0"/>
          <w:lang w:val="it-IT"/>
        </w:rPr>
        <w:t xml:space="preserve">ù </w:t>
      </w:r>
      <w:r>
        <w:rPr>
          <w:rtl w:val="0"/>
          <w:lang w:val="it-IT"/>
        </w:rPr>
        <w:t>redditizi sono fatti dagli uomini</w:t>
      </w:r>
      <w:r>
        <w:rPr>
          <w:rFonts w:hAnsi="Helvetica" w:hint="default"/>
          <w:rtl w:val="0"/>
          <w:lang w:val="it-IT"/>
        </w:rPr>
        <w:t>”</w:t>
      </w:r>
      <w:r>
        <w:rPr>
          <w:rtl w:val="0"/>
          <w:lang w:val="it-IT"/>
        </w:rPr>
        <w:t xml:space="preserve">, che </w:t>
      </w:r>
      <w:r>
        <w:rPr>
          <w:rFonts w:hAnsi="Helvetica" w:hint="default"/>
          <w:rtl w:val="0"/>
          <w:lang w:val="it-IT"/>
        </w:rPr>
        <w:t>“</w:t>
      </w:r>
      <w:r>
        <w:rPr>
          <w:rtl w:val="0"/>
          <w:lang w:val="it-IT"/>
        </w:rPr>
        <w:t>il capo famiglia deve essere maschio per forza</w:t>
      </w:r>
      <w:r>
        <w:rPr>
          <w:rFonts w:hAnsi="Helvetica" w:hint="default"/>
          <w:rtl w:val="0"/>
          <w:lang w:val="it-IT"/>
        </w:rPr>
        <w:t>”</w:t>
      </w:r>
      <w:r>
        <w:rPr>
          <w:rtl w:val="0"/>
          <w:lang w:val="it-IT"/>
        </w:rPr>
        <w:t>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