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633" w:rsidRPr="00EA1633" w:rsidRDefault="00EA1633" w:rsidP="00EA1633">
      <w:p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b/>
          <w:color w:val="222222"/>
          <w:shd w:val="clear" w:color="auto" w:fill="FFFFFF"/>
        </w:rPr>
        <w:t xml:space="preserve">Traccia ipotetica: </w:t>
      </w:r>
      <w:r w:rsidRPr="00EA1633">
        <w:rPr>
          <w:rFonts w:asciiTheme="majorHAnsi" w:hAnsiTheme="majorHAnsi" w:cs="Arial"/>
          <w:color w:val="000000"/>
          <w:sz w:val="20"/>
          <w:szCs w:val="20"/>
          <w:shd w:val="clear" w:color="auto" w:fill="FFFFFF"/>
        </w:rPr>
        <w:t>In occasione della nomina a senatrice a vita di Liliana Segre, scrivi un articolo ricostruendo la sua vicenda e la sua esperienza di testimone. Fai riferimento anche al contesto odierno, in particolare al memoriale della Shoah di Milano e all'esperienza delle "pietre d'inciampo".</w:t>
      </w:r>
    </w:p>
    <w:p w:rsidR="00986276" w:rsidRPr="00EA1633" w:rsidRDefault="001570E6" w:rsidP="001570E6">
      <w:p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b/>
          <w:color w:val="222222"/>
          <w:shd w:val="clear" w:color="auto" w:fill="FFFFFF"/>
        </w:rPr>
        <w:t xml:space="preserve">Scaletta articolo Liliana Segre  </w:t>
      </w:r>
    </w:p>
    <w:p w:rsidR="001570E6" w:rsidRPr="00EA1633" w:rsidRDefault="00986276" w:rsidP="001570E6">
      <w:pPr>
        <w:rPr>
          <w:rFonts w:asciiTheme="majorHAnsi" w:hAnsiTheme="majorHAnsi"/>
          <w:color w:val="222222"/>
          <w:shd w:val="clear" w:color="auto" w:fill="FFFFFF"/>
        </w:rPr>
      </w:pPr>
      <w:r w:rsidRPr="00EA1633">
        <w:rPr>
          <w:rFonts w:asciiTheme="majorHAnsi" w:hAnsiTheme="majorHAnsi"/>
          <w:b/>
          <w:color w:val="222222"/>
          <w:shd w:val="clear" w:color="auto" w:fill="FFFFFF"/>
        </w:rPr>
        <w:t>PRIMA PARTE</w:t>
      </w:r>
      <w:r w:rsidR="001570E6" w:rsidRPr="00EA1633">
        <w:rPr>
          <w:rFonts w:asciiTheme="majorHAnsi" w:hAnsiTheme="majorHAnsi"/>
          <w:b/>
          <w:color w:val="222222"/>
          <w:shd w:val="clear" w:color="auto" w:fill="FFFFFF"/>
        </w:rPr>
        <w:t xml:space="preserve">                     </w:t>
      </w:r>
      <w:r w:rsidR="001570E6" w:rsidRPr="00EA1633">
        <w:rPr>
          <w:rFonts w:asciiTheme="majorHAnsi" w:hAnsiTheme="majorHAnsi"/>
          <w:color w:val="222222"/>
          <w:shd w:val="clear" w:color="auto" w:fill="FFFFFF"/>
        </w:rPr>
        <w:t xml:space="preserve">                                                     </w:t>
      </w:r>
    </w:p>
    <w:p w:rsidR="00986276" w:rsidRPr="00EA1633" w:rsidRDefault="00986276" w:rsidP="00986276">
      <w:pPr>
        <w:pStyle w:val="ListParagraph"/>
        <w:numPr>
          <w:ilvl w:val="0"/>
          <w:numId w:val="2"/>
        </w:numPr>
        <w:rPr>
          <w:rFonts w:asciiTheme="majorHAnsi" w:hAnsiTheme="majorHAnsi"/>
          <w:color w:val="222222"/>
          <w:shd w:val="clear" w:color="auto" w:fill="FFFFFF"/>
        </w:rPr>
      </w:pPr>
      <w:r w:rsidRPr="00EA1633">
        <w:rPr>
          <w:rFonts w:asciiTheme="majorHAnsi" w:hAnsiTheme="majorHAnsi"/>
          <w:color w:val="222222"/>
          <w:shd w:val="clear" w:color="auto" w:fill="FFFFFF"/>
        </w:rPr>
        <w:t xml:space="preserve">File: </w:t>
      </w:r>
      <w:r w:rsidR="001570E6" w:rsidRPr="00EA1633">
        <w:rPr>
          <w:rFonts w:asciiTheme="majorHAnsi" w:hAnsiTheme="majorHAnsi"/>
          <w:color w:val="222222"/>
          <w:shd w:val="clear" w:color="auto" w:fill="FFFFFF"/>
        </w:rPr>
        <w:t xml:space="preserve">Corriere Della Sera </w:t>
      </w:r>
      <w:r w:rsidR="001570E6" w:rsidRPr="00EA1633">
        <w:rPr>
          <w:rFonts w:asciiTheme="majorHAnsi" w:hAnsiTheme="majorHAnsi"/>
          <w:color w:val="222222"/>
          <w:shd w:val="clear" w:color="auto" w:fill="FFFFFF"/>
        </w:rPr>
        <w:sym w:font="Wingdings" w:char="F0E0"/>
      </w:r>
      <w:r w:rsidR="001570E6" w:rsidRPr="00EA1633">
        <w:rPr>
          <w:rFonts w:asciiTheme="majorHAnsi" w:hAnsiTheme="majorHAnsi"/>
          <w:color w:val="222222"/>
          <w:shd w:val="clear" w:color="auto" w:fill="FFFFFF"/>
        </w:rPr>
        <w:t xml:space="preserve"> Liliana Segre senatrice a vita il 19-01-18 da Sergio Mattarella (presidente della repubblica) </w:t>
      </w:r>
      <w:r w:rsidRPr="00EA1633">
        <w:rPr>
          <w:rFonts w:asciiTheme="majorHAnsi" w:hAnsiTheme="majorHAnsi"/>
          <w:color w:val="222222"/>
          <w:shd w:val="clear" w:color="auto" w:fill="FFFFFF"/>
        </w:rPr>
        <w:t xml:space="preserve">Perchè (frase testuale articolo): </w:t>
      </w:r>
      <w:r w:rsidR="001570E6" w:rsidRPr="00EA1633">
        <w:rPr>
          <w:rFonts w:asciiTheme="majorHAnsi" w:hAnsiTheme="majorHAnsi"/>
          <w:color w:val="222222"/>
          <w:shd w:val="clear" w:color="auto" w:fill="FFFFFF"/>
        </w:rPr>
        <w:t xml:space="preserve">per aver illustrato con altissimi meriti </w:t>
      </w:r>
      <w:r w:rsidRPr="00EA1633">
        <w:rPr>
          <w:rFonts w:asciiTheme="majorHAnsi" w:hAnsiTheme="majorHAnsi"/>
          <w:color w:val="222222"/>
          <w:shd w:val="clear" w:color="auto" w:fill="FFFFFF"/>
        </w:rPr>
        <w:t>sociali la patria. Perchè (spiegazione): rende gloria al paese.</w:t>
      </w:r>
    </w:p>
    <w:p w:rsidR="00986276" w:rsidRPr="00EA1633" w:rsidRDefault="00986276" w:rsidP="00986276">
      <w:p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b/>
          <w:color w:val="222222"/>
          <w:shd w:val="clear" w:color="auto" w:fill="FFFFFF"/>
        </w:rPr>
        <w:t>SECONDA PARTE</w:t>
      </w:r>
    </w:p>
    <w:p w:rsidR="00986276" w:rsidRPr="00EA1633" w:rsidRDefault="00986276" w:rsidP="00986276">
      <w:pPr>
        <w:pStyle w:val="ListParagraph"/>
        <w:numPr>
          <w:ilvl w:val="0"/>
          <w:numId w:val="2"/>
        </w:numPr>
        <w:rPr>
          <w:rFonts w:asciiTheme="majorHAnsi" w:hAnsiTheme="majorHAnsi"/>
          <w:color w:val="222222"/>
          <w:shd w:val="clear" w:color="auto" w:fill="FFFFFF"/>
        </w:rPr>
      </w:pPr>
      <w:r w:rsidRPr="00EA1633">
        <w:rPr>
          <w:rFonts w:asciiTheme="majorHAnsi" w:hAnsiTheme="majorHAnsi"/>
          <w:color w:val="222222"/>
          <w:shd w:val="clear" w:color="auto" w:fill="FFFFFF"/>
        </w:rPr>
        <w:t>File: Testimonianza Segre</w:t>
      </w:r>
      <w:r w:rsidR="00EA1633" w:rsidRPr="00EA1633">
        <w:rPr>
          <w:rFonts w:asciiTheme="majorHAnsi" w:hAnsiTheme="majorHAnsi"/>
          <w:color w:val="222222"/>
          <w:shd w:val="clear" w:color="auto" w:fill="FFFFFF"/>
        </w:rPr>
        <w:t xml:space="preserve"> (prima parte)</w:t>
      </w:r>
      <w:r w:rsidRPr="00EA1633">
        <w:rPr>
          <w:rFonts w:asciiTheme="majorHAnsi" w:hAnsiTheme="majorHAnsi"/>
          <w:color w:val="222222"/>
          <w:shd w:val="clear" w:color="auto" w:fill="FFFFFF"/>
        </w:rPr>
        <w:t xml:space="preserve"> e pagina di Wikipedia </w:t>
      </w:r>
      <w:r w:rsidRPr="00EA1633">
        <w:rPr>
          <w:rFonts w:asciiTheme="majorHAnsi" w:hAnsiTheme="majorHAnsi"/>
          <w:color w:val="222222"/>
          <w:shd w:val="clear" w:color="auto" w:fill="FFFFFF"/>
        </w:rPr>
        <w:sym w:font="Wingdings" w:char="F0E0"/>
      </w:r>
      <w:r w:rsidRPr="00EA1633">
        <w:rPr>
          <w:rFonts w:asciiTheme="majorHAnsi" w:hAnsiTheme="majorHAnsi"/>
          <w:color w:val="222222"/>
          <w:shd w:val="clear" w:color="auto" w:fill="FFFFFF"/>
        </w:rPr>
        <w:t xml:space="preserve"> Spiegare chi è Liliana Segre, le leggi razziali, il lager, cosa succede nel lager, la deportazione, come esce dal lager, da chi viene salvata, marcia della morte.</w:t>
      </w:r>
    </w:p>
    <w:p w:rsidR="00986276" w:rsidRPr="00EA1633" w:rsidRDefault="00986276" w:rsidP="00986276">
      <w:p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b/>
          <w:color w:val="222222"/>
          <w:shd w:val="clear" w:color="auto" w:fill="FFFFFF"/>
        </w:rPr>
        <w:t>TERZA PARTE</w:t>
      </w:r>
    </w:p>
    <w:p w:rsidR="00986276" w:rsidRPr="00EA1633" w:rsidRDefault="00986276" w:rsidP="00986276">
      <w:pPr>
        <w:pStyle w:val="ListParagraph"/>
        <w:numPr>
          <w:ilvl w:val="0"/>
          <w:numId w:val="2"/>
        </w:num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color w:val="222222"/>
          <w:shd w:val="clear" w:color="auto" w:fill="FFFFFF"/>
        </w:rPr>
        <w:t>File: Testimonianza</w:t>
      </w:r>
      <w:r w:rsidR="00EA1633" w:rsidRPr="00EA1633">
        <w:rPr>
          <w:rFonts w:asciiTheme="majorHAnsi" w:hAnsiTheme="majorHAnsi"/>
          <w:color w:val="222222"/>
          <w:shd w:val="clear" w:color="auto" w:fill="FFFFFF"/>
        </w:rPr>
        <w:t xml:space="preserve"> Segre e pagina di Wikipedia (con ricerca tramite parola)</w:t>
      </w:r>
      <w:r w:rsidR="00EA1633" w:rsidRPr="00EA1633">
        <w:rPr>
          <w:rFonts w:asciiTheme="majorHAnsi" w:hAnsiTheme="majorHAnsi"/>
          <w:color w:val="222222"/>
          <w:shd w:val="clear" w:color="auto" w:fill="FFFFFF"/>
        </w:rPr>
        <w:sym w:font="Wingdings" w:char="F0E0"/>
      </w:r>
      <w:r w:rsidR="00EA1633" w:rsidRPr="00EA1633">
        <w:rPr>
          <w:rFonts w:asciiTheme="majorHAnsi" w:hAnsiTheme="majorHAnsi"/>
          <w:color w:val="222222"/>
          <w:shd w:val="clear" w:color="auto" w:fill="FFFFFF"/>
        </w:rPr>
        <w:t xml:space="preserve"> Memoriale Shoah e il ruolo della Segre</w:t>
      </w:r>
    </w:p>
    <w:p w:rsidR="00EA1633" w:rsidRPr="00EA1633" w:rsidRDefault="00EA1633" w:rsidP="00EA1633">
      <w:pPr>
        <w:pStyle w:val="ListParagraph"/>
        <w:numPr>
          <w:ilvl w:val="0"/>
          <w:numId w:val="2"/>
        </w:numPr>
        <w:rPr>
          <w:rFonts w:asciiTheme="majorHAnsi" w:hAnsiTheme="majorHAnsi"/>
          <w:b/>
          <w:color w:val="222222"/>
          <w:shd w:val="clear" w:color="auto" w:fill="FFFFFF"/>
        </w:rPr>
      </w:pPr>
      <w:r w:rsidRPr="00EA1633">
        <w:rPr>
          <w:rFonts w:asciiTheme="majorHAnsi" w:hAnsiTheme="majorHAnsi"/>
          <w:color w:val="222222"/>
          <w:shd w:val="clear" w:color="auto" w:fill="FFFFFF"/>
        </w:rPr>
        <w:t xml:space="preserve">File. Pietre d’inciampo </w:t>
      </w:r>
      <w:r w:rsidRPr="00EA1633">
        <w:rPr>
          <w:rFonts w:asciiTheme="majorHAnsi" w:hAnsiTheme="majorHAnsi"/>
          <w:color w:val="222222"/>
          <w:shd w:val="clear" w:color="auto" w:fill="FFFFFF"/>
        </w:rPr>
        <w:sym w:font="Wingdings" w:char="F0E0"/>
      </w:r>
      <w:r w:rsidRPr="00EA1633">
        <w:rPr>
          <w:rFonts w:asciiTheme="majorHAnsi" w:hAnsiTheme="majorHAnsi"/>
          <w:color w:val="222222"/>
          <w:shd w:val="clear" w:color="auto" w:fill="FFFFFF"/>
        </w:rPr>
        <w:t xml:space="preserve"> Cosa sono e perchè si chiamano così. (informazioni su suo papà)</w:t>
      </w:r>
    </w:p>
    <w:p w:rsidR="00EA1633" w:rsidRPr="00EA1633" w:rsidRDefault="00EA1633" w:rsidP="00EA1633">
      <w:pPr>
        <w:rPr>
          <w:rFonts w:asciiTheme="majorHAnsi" w:hAnsiTheme="majorHAnsi"/>
          <w:color w:val="222222"/>
          <w:shd w:val="clear" w:color="auto" w:fill="FFFFFF"/>
        </w:rPr>
      </w:pPr>
      <w:r w:rsidRPr="00EA1633">
        <w:rPr>
          <w:rFonts w:asciiTheme="majorHAnsi" w:hAnsiTheme="majorHAnsi"/>
          <w:color w:val="222222"/>
          <w:shd w:val="clear" w:color="auto" w:fill="FFFFFF"/>
        </w:rPr>
        <w:t xml:space="preserve">Deve essere presente un titolo informativo e un sottotitolo. Es. </w:t>
      </w:r>
      <w:r w:rsidRPr="00EA1633">
        <w:rPr>
          <w:rFonts w:asciiTheme="majorHAnsi" w:hAnsiTheme="majorHAnsi"/>
          <w:color w:val="222222"/>
          <w:shd w:val="clear" w:color="auto" w:fill="FFFFFF"/>
        </w:rPr>
        <w:sym w:font="Wingdings" w:char="F0E0"/>
      </w:r>
      <w:r>
        <w:rPr>
          <w:rFonts w:asciiTheme="majorHAnsi" w:hAnsiTheme="majorHAnsi"/>
          <w:color w:val="222222"/>
          <w:shd w:val="clear" w:color="auto" w:fill="FFFFFF"/>
        </w:rPr>
        <w:t xml:space="preserve"> Titolo:</w:t>
      </w:r>
      <w:r>
        <w:rPr>
          <w:rFonts w:asciiTheme="majorHAnsi" w:hAnsiTheme="majorHAnsi"/>
          <w:b/>
          <w:color w:val="222222"/>
          <w:shd w:val="clear" w:color="auto" w:fill="FFFFFF"/>
        </w:rPr>
        <w:t xml:space="preserve"> “Liliana Segre sopravvissuta ad Auschwitz e nominata senatrice a vita. </w:t>
      </w:r>
      <w:r>
        <w:rPr>
          <w:rFonts w:asciiTheme="majorHAnsi" w:hAnsiTheme="majorHAnsi"/>
          <w:color w:val="222222"/>
          <w:shd w:val="clear" w:color="auto" w:fill="FFFFFF"/>
        </w:rPr>
        <w:t xml:space="preserve">Sottotitolo: </w:t>
      </w:r>
      <w:r w:rsidRPr="00EA1633">
        <w:rPr>
          <w:rFonts w:asciiTheme="majorHAnsi" w:hAnsiTheme="majorHAnsi"/>
          <w:color w:val="222222"/>
          <w:shd w:val="clear" w:color="auto" w:fill="FFFFFF"/>
        </w:rPr>
        <w:t>Da Auschwitz alle pietre d’</w:t>
      </w:r>
      <w:r>
        <w:rPr>
          <w:rFonts w:asciiTheme="majorHAnsi" w:hAnsiTheme="majorHAnsi"/>
          <w:color w:val="222222"/>
          <w:shd w:val="clear" w:color="auto" w:fill="FFFFFF"/>
        </w:rPr>
        <w:t>inciampo</w:t>
      </w:r>
      <w:bookmarkStart w:id="0" w:name="_GoBack"/>
      <w:bookmarkEnd w:id="0"/>
    </w:p>
    <w:p w:rsidR="00EA1633" w:rsidRPr="00EA1633" w:rsidRDefault="00EA1633">
      <w:pPr>
        <w:rPr>
          <w:rFonts w:ascii="title-regular" w:hAnsi="title-regular"/>
          <w:b/>
          <w:color w:val="222222"/>
          <w:shd w:val="clear" w:color="auto" w:fill="FFFFFF"/>
        </w:rPr>
      </w:pPr>
    </w:p>
    <w:sectPr w:rsidR="00EA1633" w:rsidRPr="00EA16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le-regular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66AB1"/>
    <w:multiLevelType w:val="hybridMultilevel"/>
    <w:tmpl w:val="50DC84A8"/>
    <w:lvl w:ilvl="0" w:tplc="7AE89D9E">
      <w:start w:val="1"/>
      <w:numFmt w:val="decimal"/>
      <w:lvlText w:val="%1)"/>
      <w:lvlJc w:val="left"/>
      <w:pPr>
        <w:ind w:left="720" w:hanging="360"/>
      </w:pPr>
      <w:rPr>
        <w:rFonts w:ascii="title-regular" w:hAnsi="title-regular" w:hint="default"/>
        <w:color w:val="2222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B726E"/>
    <w:multiLevelType w:val="hybridMultilevel"/>
    <w:tmpl w:val="757EC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E6"/>
    <w:rsid w:val="001570E6"/>
    <w:rsid w:val="00493C43"/>
    <w:rsid w:val="004C4A9A"/>
    <w:rsid w:val="00986276"/>
    <w:rsid w:val="00EA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43744-4AD3-4954-B05D-194CD334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samixdj76 barbieri</dc:creator>
  <cp:keywords/>
  <dc:description/>
  <cp:lastModifiedBy>samixdj76 barbieri</cp:lastModifiedBy>
  <cp:revision>1</cp:revision>
  <dcterms:created xsi:type="dcterms:W3CDTF">2018-02-17T18:57:00Z</dcterms:created>
  <dcterms:modified xsi:type="dcterms:W3CDTF">2018-02-17T19:32:00Z</dcterms:modified>
</cp:coreProperties>
</file>