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13C1B" w14:textId="77777777" w:rsidR="00732B99" w:rsidRDefault="0049236D">
      <w:r>
        <w:t>STAMPA DIGITALE</w:t>
      </w:r>
    </w:p>
    <w:p w14:paraId="1EDBC1FC" w14:textId="77777777" w:rsidR="0049236D" w:rsidRDefault="00DB2B34">
      <w:pPr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4" w:history="1">
        <w:r w:rsidR="0049236D" w:rsidRPr="00C178D9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</w:rPr>
          <w:t>https://www.youtube.com/watch?v=-Ca8JUw4Bec</w:t>
        </w:r>
      </w:hyperlink>
      <w:r w:rsidR="005552F9" w:rsidRPr="005552F9">
        <w:rPr>
          <w:rStyle w:val="Collegamentoipertestuale"/>
          <w:rFonts w:ascii="Arial" w:hAnsi="Arial" w:cs="Arial"/>
          <w:sz w:val="21"/>
          <w:szCs w:val="21"/>
          <w:u w:val="none"/>
          <w:shd w:val="clear" w:color="auto" w:fill="FFFFFF"/>
        </w:rPr>
        <w:t xml:space="preserve">  laser</w:t>
      </w:r>
    </w:p>
    <w:p w14:paraId="6FADA2DB" w14:textId="77777777" w:rsidR="0049236D" w:rsidRDefault="00DB2B34">
      <w:hyperlink r:id="rId5" w:history="1">
        <w:r w:rsidR="0049236D" w:rsidRPr="00C178D9">
          <w:rPr>
            <w:rStyle w:val="Collegamentoipertestuale"/>
          </w:rPr>
          <w:t>http://www.tecnocino.it/2011/03/articolo/stampante-laser-funzionamento-e-prezzi-di-quelle-piu-comuni/28239/</w:t>
        </w:r>
      </w:hyperlink>
    </w:p>
    <w:p w14:paraId="734DA23E" w14:textId="77777777" w:rsidR="0049236D" w:rsidRDefault="00DB2B34">
      <w:hyperlink r:id="rId6" w:history="1">
        <w:r w:rsidR="0049236D" w:rsidRPr="00C178D9">
          <w:rPr>
            <w:rStyle w:val="Collegamentoipertestuale"/>
          </w:rPr>
          <w:t>https://www.youtube.com/watch?v=4BUcQk8yJU8</w:t>
        </w:r>
      </w:hyperlink>
      <w:r w:rsidR="005552F9">
        <w:rPr>
          <w:rStyle w:val="Collegamentoipertestuale"/>
        </w:rPr>
        <w:t xml:space="preserve"> </w:t>
      </w:r>
      <w:r w:rsidR="005552F9" w:rsidRPr="005552F9">
        <w:rPr>
          <w:rStyle w:val="Collegamentoipertestuale"/>
          <w:u w:val="none"/>
        </w:rPr>
        <w:t xml:space="preserve">      inkjet</w:t>
      </w:r>
    </w:p>
    <w:p w14:paraId="045619F1" w14:textId="77777777" w:rsidR="0049236D" w:rsidRDefault="00DB2B34">
      <w:hyperlink r:id="rId7" w:history="1">
        <w:r w:rsidR="0049236D" w:rsidRPr="00C178D9">
          <w:rPr>
            <w:rStyle w:val="Collegamentoipertestuale"/>
          </w:rPr>
          <w:t>http://www.stampantihp.com/stampanti-inkjet/come-funzionano-le-stampanti-a-getto-dinchiostro</w:t>
        </w:r>
      </w:hyperlink>
    </w:p>
    <w:p w14:paraId="762DD7F0" w14:textId="77777777" w:rsidR="0049236D" w:rsidRDefault="00DB2B34">
      <w:hyperlink r:id="rId8" w:history="1">
        <w:r w:rsidR="002706A1" w:rsidRPr="00C178D9">
          <w:rPr>
            <w:rStyle w:val="Collegamentoipertestuale"/>
          </w:rPr>
          <w:t>http://www.comefunziona.net/arg/stampante/2/</w:t>
        </w:r>
      </w:hyperlink>
    </w:p>
    <w:p w14:paraId="57C20487" w14:textId="77777777" w:rsidR="002706A1" w:rsidRPr="005552F9" w:rsidRDefault="00DB2B34">
      <w:hyperlink r:id="rId9" w:history="1">
        <w:r w:rsidR="002706A1" w:rsidRPr="00C178D9">
          <w:rPr>
            <w:rStyle w:val="Collegamentoipertestuale"/>
          </w:rPr>
          <w:t>https://www.youtube.com/watch?v=pbzNyewOWaM</w:t>
        </w:r>
      </w:hyperlink>
      <w:r w:rsidR="005552F9">
        <w:rPr>
          <w:rStyle w:val="Collegamentoipertestuale"/>
        </w:rPr>
        <w:t xml:space="preserve">  </w:t>
      </w:r>
      <w:r w:rsidR="005552F9" w:rsidRPr="005552F9">
        <w:rPr>
          <w:rStyle w:val="Collegamentoipertestuale"/>
          <w:u w:val="none"/>
        </w:rPr>
        <w:t xml:space="preserve">       </w:t>
      </w:r>
      <w:r w:rsidR="005552F9">
        <w:rPr>
          <w:rStyle w:val="Collegamentoipertestuale"/>
          <w:u w:val="none"/>
        </w:rPr>
        <w:t>laser</w:t>
      </w:r>
    </w:p>
    <w:p w14:paraId="49349013" w14:textId="77777777" w:rsidR="002706A1" w:rsidRDefault="00DB2B34">
      <w:pPr>
        <w:rPr>
          <w:rStyle w:val="Collegamentoipertestuale"/>
        </w:rPr>
      </w:pPr>
      <w:hyperlink r:id="rId10" w:history="1">
        <w:r w:rsidR="002706A1" w:rsidRPr="00C178D9">
          <w:rPr>
            <w:rStyle w:val="Collegamentoipertestuale"/>
          </w:rPr>
          <w:t>http://lnx.poggiodelpapa.com/appunti/struttura_elaboratore/altro/hardware.php</w:t>
        </w:r>
      </w:hyperlink>
    </w:p>
    <w:p w14:paraId="00880B5D" w14:textId="77777777" w:rsidR="005552F9" w:rsidRDefault="005552F9">
      <w:hyperlink r:id="rId11" w:history="1">
        <w:r w:rsidRPr="007F6950">
          <w:rPr>
            <w:rStyle w:val="Collegamentoipertestuale"/>
          </w:rPr>
          <w:t>https://www.eurocolortorino.it/it/stampa-digitale-piemonte/stampa-digitale/</w:t>
        </w:r>
      </w:hyperlink>
    </w:p>
    <w:p w14:paraId="7E2895D2" w14:textId="77777777" w:rsidR="005552F9" w:rsidRDefault="005552F9"/>
    <w:p w14:paraId="76088B7A" w14:textId="77777777" w:rsidR="00DB2B34" w:rsidRDefault="00DB2B34">
      <w:r>
        <w:t>approfondimento stampa digitale</w:t>
      </w:r>
    </w:p>
    <w:p w14:paraId="40DBCC2B" w14:textId="77777777" w:rsidR="00DB2B34" w:rsidRDefault="00DB2B34">
      <w:hyperlink r:id="rId12" w:history="1">
        <w:r w:rsidRPr="007F6950">
          <w:rPr>
            <w:rStyle w:val="Collegamentoipertestuale"/>
          </w:rPr>
          <w:t>https://issuu.com/rolanddme/docs/versione_web_abc_stampa_digitale_no</w:t>
        </w:r>
      </w:hyperlink>
    </w:p>
    <w:p w14:paraId="4B346968" w14:textId="77777777" w:rsidR="00DB2B34" w:rsidRDefault="00DB2B34">
      <w:bookmarkStart w:id="0" w:name="_GoBack"/>
      <w:bookmarkEnd w:id="0"/>
    </w:p>
    <w:p w14:paraId="34BCA82D" w14:textId="77777777" w:rsidR="002706A1" w:rsidRDefault="002706A1"/>
    <w:sectPr w:rsidR="002706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6D"/>
    <w:rsid w:val="00222DAA"/>
    <w:rsid w:val="002706A1"/>
    <w:rsid w:val="0049236D"/>
    <w:rsid w:val="005552F9"/>
    <w:rsid w:val="008A1E17"/>
    <w:rsid w:val="00DB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8F6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9236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52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eurocolortorino.it/it/stampa-digitale-piemonte/stampa-digitale/" TargetMode="External"/><Relationship Id="rId12" Type="http://schemas.openxmlformats.org/officeDocument/2006/relationships/hyperlink" Target="https://issuu.com/rolanddme/docs/versione_web_abc_stampa_digitale_no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-Ca8JUw4Bec" TargetMode="External"/><Relationship Id="rId5" Type="http://schemas.openxmlformats.org/officeDocument/2006/relationships/hyperlink" Target="http://www.tecnocino.it/2011/03/articolo/stampante-laser-funzionamento-e-prezzi-di-quelle-piu-comuni/28239/" TargetMode="External"/><Relationship Id="rId6" Type="http://schemas.openxmlformats.org/officeDocument/2006/relationships/hyperlink" Target="https://www.youtube.com/watch?v=4BUcQk8yJU8" TargetMode="External"/><Relationship Id="rId7" Type="http://schemas.openxmlformats.org/officeDocument/2006/relationships/hyperlink" Target="http://www.stampantihp.com/stampanti-inkjet/come-funzionano-le-stampanti-a-getto-dinchiostro" TargetMode="External"/><Relationship Id="rId8" Type="http://schemas.openxmlformats.org/officeDocument/2006/relationships/hyperlink" Target="http://www.comefunziona.net/arg/stampante/2/" TargetMode="External"/><Relationship Id="rId9" Type="http://schemas.openxmlformats.org/officeDocument/2006/relationships/hyperlink" Target="https://www.youtube.com/watch?v=pbzNyewOWaM" TargetMode="External"/><Relationship Id="rId10" Type="http://schemas.openxmlformats.org/officeDocument/2006/relationships/hyperlink" Target="http://lnx.poggiodelpapa.com/appunti/struttura_elaboratore/altro/hardware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 di Microsoft Office</cp:lastModifiedBy>
  <cp:revision>2</cp:revision>
  <dcterms:created xsi:type="dcterms:W3CDTF">2018-04-22T15:56:00Z</dcterms:created>
  <dcterms:modified xsi:type="dcterms:W3CDTF">2018-04-22T15:56:00Z</dcterms:modified>
</cp:coreProperties>
</file>