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32" w:rsidRDefault="000814C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="00646541">
        <w:rPr>
          <w:b/>
          <w:sz w:val="24"/>
          <w:szCs w:val="24"/>
        </w:rPr>
        <w:t xml:space="preserve">                   SCHEMI PER IL</w:t>
      </w:r>
      <w:r>
        <w:rPr>
          <w:b/>
          <w:sz w:val="24"/>
          <w:szCs w:val="24"/>
        </w:rPr>
        <w:t xml:space="preserve"> </w:t>
      </w:r>
      <w:r w:rsidR="00935C3D" w:rsidRPr="004E6DB3">
        <w:rPr>
          <w:b/>
          <w:sz w:val="24"/>
          <w:szCs w:val="24"/>
        </w:rPr>
        <w:t>RECUPERO SULLE PROPRIETA’ DELLE POTE</w:t>
      </w:r>
      <w:r w:rsidR="004E6DB3" w:rsidRPr="004E6DB3">
        <w:rPr>
          <w:b/>
          <w:sz w:val="24"/>
          <w:szCs w:val="24"/>
        </w:rPr>
        <w:t>N</w:t>
      </w:r>
      <w:r w:rsidR="00935C3D" w:rsidRPr="004E6DB3">
        <w:rPr>
          <w:b/>
          <w:sz w:val="24"/>
          <w:szCs w:val="24"/>
        </w:rPr>
        <w:t>ZE</w:t>
      </w:r>
    </w:p>
    <w:p w:rsidR="004E6DB3" w:rsidRPr="004E6DB3" w:rsidRDefault="004E6DB3">
      <w:pPr>
        <w:rPr>
          <w:sz w:val="24"/>
          <w:szCs w:val="24"/>
        </w:rPr>
      </w:pPr>
      <w:r w:rsidRPr="004E6DB3">
        <w:rPr>
          <w:sz w:val="24"/>
          <w:szCs w:val="24"/>
        </w:rPr>
        <w:t xml:space="preserve">Nella </w:t>
      </w:r>
      <w:r>
        <w:rPr>
          <w:sz w:val="24"/>
          <w:szCs w:val="24"/>
        </w:rPr>
        <w:t>seguente tabella sono riassunte le principali proprietà delle potenze. Studia le proprietà ed osserva gli esempi.</w:t>
      </w:r>
    </w:p>
    <w:p w:rsidR="00935C3D" w:rsidRDefault="00935C3D">
      <w:r>
        <w:rPr>
          <w:noProof/>
          <w:lang w:eastAsia="it-IT"/>
        </w:rPr>
        <w:drawing>
          <wp:inline distT="0" distB="0" distL="0" distR="0">
            <wp:extent cx="6123567" cy="3921183"/>
            <wp:effectExtent l="19050" t="0" r="0" b="0"/>
            <wp:docPr id="1" name="Immagine 1" descr="C:\Users\Brunella\Pictures\2012-10-15 pro\pro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unella\Pictures\2012-10-15 pro\pro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8083" b="42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67" cy="3921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2D2" w:rsidRDefault="001532D2">
      <w:r>
        <w:t>Questa mappa concettuale ti può aiutare per orientarti nelle varie situazioni</w:t>
      </w:r>
    </w:p>
    <w:p w:rsidR="001532D2" w:rsidRDefault="001532D2"/>
    <w:p w:rsidR="004E6DB3" w:rsidRDefault="00855BD9">
      <w:r>
        <w:rPr>
          <w:noProof/>
          <w:lang w:eastAsia="it-IT"/>
        </w:rPr>
        <w:drawing>
          <wp:inline distT="0" distB="0" distL="0" distR="0">
            <wp:extent cx="7153836" cy="3592327"/>
            <wp:effectExtent l="19050" t="0" r="8964" b="0"/>
            <wp:docPr id="3" name="Immagine 3" descr="http://3.bp.blogspot.com/-lUOhzisOFMg/UEnuciy2R4I/AAAAAAAAAqY/mQeieB-WojA/s1600/le+potenze.lu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-lUOhzisOFMg/UEnuciy2R4I/AAAAAAAAAqY/mQeieB-WojA/s1600/le+potenze.lu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407" cy="3592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4C9" w:rsidRDefault="000814C9"/>
    <w:p w:rsidR="000814C9" w:rsidRDefault="000814C9"/>
    <w:p w:rsidR="000814C9" w:rsidRDefault="000814C9"/>
    <w:p w:rsidR="000814C9" w:rsidRDefault="000814C9"/>
    <w:p w:rsidR="000814C9" w:rsidRDefault="000814C9"/>
    <w:sectPr w:rsidR="000814C9" w:rsidSect="001532D2">
      <w:pgSz w:w="11906" w:h="16838"/>
      <w:pgMar w:top="397" w:right="624" w:bottom="96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283"/>
  <w:characterSpacingControl w:val="doNotCompress"/>
  <w:compat/>
  <w:rsids>
    <w:rsidRoot w:val="00935C3D"/>
    <w:rsid w:val="000814C9"/>
    <w:rsid w:val="001151D0"/>
    <w:rsid w:val="001532D2"/>
    <w:rsid w:val="001E0832"/>
    <w:rsid w:val="004E6DB3"/>
    <w:rsid w:val="00646541"/>
    <w:rsid w:val="00855BD9"/>
    <w:rsid w:val="0093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08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C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Brunella</dc:creator>
  <cp:lastModifiedBy>Brunella</cp:lastModifiedBy>
  <cp:revision>4</cp:revision>
  <dcterms:created xsi:type="dcterms:W3CDTF">2012-10-15T20:07:00Z</dcterms:created>
  <dcterms:modified xsi:type="dcterms:W3CDTF">2012-10-15T20:08:00Z</dcterms:modified>
</cp:coreProperties>
</file>