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C3C" w:rsidRPr="002E696A" w:rsidRDefault="00D334BB">
      <w:pPr>
        <w:rPr>
          <w:b/>
          <w:sz w:val="72"/>
          <w:szCs w:val="72"/>
        </w:rPr>
      </w:pPr>
      <w:r w:rsidRPr="002E696A">
        <w:rPr>
          <w:b/>
          <w:sz w:val="72"/>
          <w:szCs w:val="72"/>
        </w:rPr>
        <w:t>SCENA 3</w:t>
      </w:r>
    </w:p>
    <w:p w:rsidR="00FC3D5C" w:rsidRPr="002E696A" w:rsidRDefault="00FC3D5C">
      <w:pPr>
        <w:rPr>
          <w:b/>
          <w:color w:val="FF0000"/>
          <w:sz w:val="32"/>
          <w:szCs w:val="32"/>
        </w:rPr>
      </w:pPr>
      <w:r w:rsidRPr="002E696A">
        <w:rPr>
          <w:b/>
          <w:color w:val="FF0000"/>
          <w:sz w:val="32"/>
          <w:szCs w:val="32"/>
        </w:rPr>
        <w:t>Personaggi:</w:t>
      </w:r>
    </w:p>
    <w:p w:rsidR="00FC3D5C" w:rsidRDefault="00FC3D5C">
      <w:proofErr w:type="spellStart"/>
      <w:r>
        <w:t>•Galileo</w:t>
      </w:r>
      <w:proofErr w:type="spellEnd"/>
      <w:r>
        <w:t xml:space="preserve"> Galilei : è il protagonista di questa vicenda. Durante questa scena ha 46 anni ed è nel pieno della sua attività. Per poter continuare le sue ricerche è disposto a tutto, prima spaccia per sua l’invenzione del telescopio poi, fece richiesta per essere preso come matematico di corte a Firenze per evitare di dare lezioni private inutili.</w:t>
      </w:r>
    </w:p>
    <w:p w:rsidR="00FC3D5C" w:rsidRDefault="00FC3D5C">
      <w:proofErr w:type="spellStart"/>
      <w:r>
        <w:t>•Sagredo</w:t>
      </w:r>
      <w:proofErr w:type="spellEnd"/>
      <w:r>
        <w:t>: è stato un nobile italiano che interessato alla fisica fu sperimentatore e costruttore di strumenti scientifici. Fu un grande amico di Galileo che tenta di convincere a non andare a Firenze.</w:t>
      </w:r>
    </w:p>
    <w:p w:rsidR="00FC3D5C" w:rsidRDefault="00FC3D5C">
      <w:proofErr w:type="spellStart"/>
      <w:r>
        <w:t>•Virginia</w:t>
      </w:r>
      <w:proofErr w:type="spellEnd"/>
      <w:r>
        <w:t>: primogenita di Galileo, nata a Padova nel 1600 il 13 agosto.</w:t>
      </w:r>
    </w:p>
    <w:p w:rsidR="00FC3D5C" w:rsidRDefault="00FC3D5C">
      <w:proofErr w:type="spellStart"/>
      <w:r>
        <w:t>•Priuli</w:t>
      </w:r>
      <w:proofErr w:type="spellEnd"/>
      <w:r>
        <w:t>: procuratore dello studio di Padova</w:t>
      </w:r>
    </w:p>
    <w:p w:rsidR="00FC3D5C" w:rsidRDefault="00FC3D5C">
      <w:proofErr w:type="spellStart"/>
      <w:r>
        <w:t>•Signora</w:t>
      </w:r>
      <w:proofErr w:type="spellEnd"/>
      <w:r>
        <w:t xml:space="preserve"> Sarti: è la governante di Galileo che in questa scena non aveva un ruolo molto importante. È una donna oppressiva e si preoccupa molto delle finanze di Galileo, spingendolo a dare più lezioni private. È anche la madre del piccolo Andrea (assente in questa scena)</w:t>
      </w:r>
    </w:p>
    <w:p w:rsidR="00FC3D5C" w:rsidRPr="002E696A" w:rsidRDefault="00FC3D5C">
      <w:pPr>
        <w:rPr>
          <w:b/>
          <w:color w:val="FF0000"/>
          <w:sz w:val="32"/>
          <w:szCs w:val="32"/>
        </w:rPr>
      </w:pPr>
      <w:r w:rsidRPr="002E696A">
        <w:rPr>
          <w:b/>
          <w:color w:val="FF0000"/>
          <w:sz w:val="32"/>
          <w:szCs w:val="32"/>
        </w:rPr>
        <w:t>Ambientazione:</w:t>
      </w:r>
    </w:p>
    <w:p w:rsidR="00FC3D5C" w:rsidRDefault="00FC3D5C">
      <w:r>
        <w:t xml:space="preserve">L’intera terza scena si svolge nella stanza di Galileo </w:t>
      </w:r>
      <w:r w:rsidR="002E696A">
        <w:t>dove era situato il telescopio che usavano per guardare il cielo attraverso la finestra. La scena si svolge nell’arco della nottata e quando arriva Virginia è ormai diventata mattina.</w:t>
      </w:r>
    </w:p>
    <w:p w:rsidR="002E696A" w:rsidRPr="002E696A" w:rsidRDefault="00D334BB">
      <w:pPr>
        <w:rPr>
          <w:b/>
          <w:color w:val="FF0000"/>
          <w:sz w:val="32"/>
          <w:szCs w:val="32"/>
        </w:rPr>
      </w:pPr>
      <w:r w:rsidRPr="002E696A">
        <w:rPr>
          <w:b/>
          <w:color w:val="FF0000"/>
          <w:sz w:val="32"/>
          <w:szCs w:val="32"/>
        </w:rPr>
        <w:t>Tematiche:</w:t>
      </w:r>
    </w:p>
    <w:p w:rsidR="00D334BB" w:rsidRDefault="002E696A">
      <w:r>
        <w:t xml:space="preserve"> A</w:t>
      </w:r>
      <w:r w:rsidR="00D334BB">
        <w:t xml:space="preserve">ll’inizio con </w:t>
      </w:r>
      <w:proofErr w:type="spellStart"/>
      <w:r w:rsidR="00D334BB">
        <w:t>Priuli</w:t>
      </w:r>
      <w:proofErr w:type="spellEnd"/>
      <w:r w:rsidR="00D334BB">
        <w:t xml:space="preserve"> discutono sul fatto che in realtà il telescopio che a detta di Galileo era stato inventato da lui, in realtà era stato inventato in Olanda e veniva venduto a pochi spiccioli agli angoli delle strade.</w:t>
      </w:r>
    </w:p>
    <w:p w:rsidR="00D334BB" w:rsidRDefault="00D334BB">
      <w:r>
        <w:t xml:space="preserve">Successivamente all’uscita di </w:t>
      </w:r>
      <w:proofErr w:type="spellStart"/>
      <w:r>
        <w:t>P</w:t>
      </w:r>
      <w:r w:rsidR="004419BF">
        <w:t>r</w:t>
      </w:r>
      <w:r>
        <w:t>iuli</w:t>
      </w:r>
      <w:proofErr w:type="spellEnd"/>
      <w:r>
        <w:t xml:space="preserve"> dalla stanza Galileo mostra a </w:t>
      </w:r>
      <w:proofErr w:type="spellStart"/>
      <w:r>
        <w:t>Sagredo</w:t>
      </w:r>
      <w:proofErr w:type="spellEnd"/>
      <w:r>
        <w:t xml:space="preserve"> una nuova interessante scoperta: grazie all’uso del telescopio fece vedere anche a </w:t>
      </w:r>
      <w:proofErr w:type="spellStart"/>
      <w:r>
        <w:t>Sagredo</w:t>
      </w:r>
      <w:proofErr w:type="spellEnd"/>
      <w:r>
        <w:t xml:space="preserve"> le costellazioni della via Lattea</w:t>
      </w:r>
      <w:r w:rsidR="004419BF">
        <w:t xml:space="preserve"> che erano composte da numerosissime stelle fisse (a detta di Galileo ben 500 nella costellazione di Orione). Sempre in quella sera gli mostrò 4 corpi celesti che, facendo calcoli sui loro movimenti scoprì che essi ruotavano intorno a Giove e questo per Galileo era abbastanza fa provare le teorie Copernicane che da sempre appoggiava.</w:t>
      </w:r>
    </w:p>
    <w:p w:rsidR="004419BF" w:rsidRDefault="004419BF">
      <w:r>
        <w:t xml:space="preserve">Queste scoperte suscitarono in Galileo una profonda gioia tanto che cominciò a chiamare la signora Sarti per rivelarle tutte le scoperte fatte fin ora. Gioia che non colpì </w:t>
      </w:r>
      <w:proofErr w:type="spellStart"/>
      <w:r>
        <w:t>Sagredo</w:t>
      </w:r>
      <w:proofErr w:type="spellEnd"/>
      <w:r>
        <w:t xml:space="preserve"> in quanto si preoccupava di come la gente avrebbe preso queste notizie se fossero state rese pubbliche. </w:t>
      </w:r>
      <w:proofErr w:type="spellStart"/>
      <w:r>
        <w:t>Sagredo</w:t>
      </w:r>
      <w:proofErr w:type="spellEnd"/>
      <w:r>
        <w:t xml:space="preserve"> temeva che l’ottusità della gente l’avrebbe spinta a non credere a queste affermazioni nemmeno con le prove di  fronte e a condannare Galileo e le sue teorie anche se egli la pensava esattamente al contrario.</w:t>
      </w:r>
    </w:p>
    <w:p w:rsidR="004419BF" w:rsidRDefault="004419BF">
      <w:r>
        <w:t xml:space="preserve">Infine Galileo comunica alla figlia Virginia e a </w:t>
      </w:r>
      <w:proofErr w:type="spellStart"/>
      <w:r>
        <w:t>Sagredo</w:t>
      </w:r>
      <w:proofErr w:type="spellEnd"/>
      <w:r>
        <w:t xml:space="preserve"> che probabilmente avrebbero traslocato a Firenze in quanto aveva fatto richiesta per diventare matematico di corte al fine di avere più tempo da dedicare alla </w:t>
      </w:r>
      <w:r>
        <w:lastRenderedPageBreak/>
        <w:t xml:space="preserve">ricerca di prove per confermare le teorie copernicane e le sue scoperte. Virginia era entusiasta di quest’idea , al contrario </w:t>
      </w:r>
      <w:proofErr w:type="spellStart"/>
      <w:r>
        <w:t>Sagredo</w:t>
      </w:r>
      <w:proofErr w:type="spellEnd"/>
      <w:r>
        <w:t xml:space="preserve"> tentò di convincerlo a non andare a Firenze.</w:t>
      </w:r>
    </w:p>
    <w:sectPr w:rsidR="004419BF" w:rsidSect="00101D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334BB"/>
    <w:rsid w:val="00101D0D"/>
    <w:rsid w:val="00196ACE"/>
    <w:rsid w:val="00210772"/>
    <w:rsid w:val="002E696A"/>
    <w:rsid w:val="004419BF"/>
    <w:rsid w:val="00792E2C"/>
    <w:rsid w:val="00D334BB"/>
    <w:rsid w:val="00FC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D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2</cp:revision>
  <dcterms:created xsi:type="dcterms:W3CDTF">2014-11-14T10:39:00Z</dcterms:created>
  <dcterms:modified xsi:type="dcterms:W3CDTF">2014-11-18T16:58:00Z</dcterms:modified>
</cp:coreProperties>
</file>